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C126" w14:textId="77777777" w:rsidR="00CA6B35" w:rsidRDefault="00CA6B35" w:rsidP="00CA6B35">
      <w:r>
        <w:rPr>
          <w:b/>
          <w:bCs/>
        </w:rPr>
        <w:t>Aaron Goodrich –</w:t>
      </w:r>
      <w:r>
        <w:t xml:space="preserve"> </w:t>
      </w:r>
    </w:p>
    <w:p w14:paraId="00599B50" w14:textId="67F49FEB" w:rsidR="00CA6B35" w:rsidRDefault="00CA6B35" w:rsidP="00CA6B35">
      <w:r>
        <w:rPr>
          <w:sz w:val="24"/>
          <w:szCs w:val="24"/>
        </w:rPr>
        <w:t>Aaron Goodrich was born in eastern Utah in Vernal into a family of 8 children with a twin brother in tow. The two love each other as twins should, but always had a silent competition because Aaron is 9 minutes older. In a twist of fates</w:t>
      </w:r>
      <w:r w:rsidR="006303AA">
        <w:rPr>
          <w:sz w:val="24"/>
          <w:szCs w:val="24"/>
        </w:rPr>
        <w:t>,</w:t>
      </w:r>
      <w:r>
        <w:rPr>
          <w:sz w:val="24"/>
          <w:szCs w:val="24"/>
        </w:rPr>
        <w:t xml:space="preserve"> Aaron’s twin works as a branch manager for a competing credit union. Aaron likes to say that he landed the job for his twin when he gave him the inside scoop on what to say to impress in the interview.</w:t>
      </w:r>
      <w:r>
        <w:rPr>
          <w:sz w:val="24"/>
          <w:szCs w:val="24"/>
        </w:rPr>
        <w:br/>
        <w:t> </w:t>
      </w:r>
      <w:r>
        <w:rPr>
          <w:sz w:val="24"/>
          <w:szCs w:val="24"/>
        </w:rPr>
        <w:br/>
        <w:t xml:space="preserve">Aaron’s first major introduction to business was after his mom landed him a job in the HR Department of Fairchild Semiconductor at the age of 14. There he found a passion for business that has guided his career path sense. After graduating High School, Aaron served an LDS mission. While living in Honduras he had the distinct impression to seek a business-related career. </w:t>
      </w:r>
      <w:r w:rsidR="006303AA">
        <w:rPr>
          <w:sz w:val="24"/>
          <w:szCs w:val="24"/>
        </w:rPr>
        <w:t>So,</w:t>
      </w:r>
      <w:r>
        <w:rPr>
          <w:sz w:val="24"/>
          <w:szCs w:val="24"/>
        </w:rPr>
        <w:t xml:space="preserve"> upon returning he thought, “I always wanted to be a bank teller.” He was hired at America First Credit Union. After four years </w:t>
      </w:r>
      <w:r w:rsidR="006303AA">
        <w:rPr>
          <w:sz w:val="24"/>
          <w:szCs w:val="24"/>
        </w:rPr>
        <w:t xml:space="preserve">of </w:t>
      </w:r>
      <w:r>
        <w:rPr>
          <w:sz w:val="24"/>
          <w:szCs w:val="24"/>
        </w:rPr>
        <w:t>working in various roles, he was promoted to a manager position where he has been working for 9 years. In April 2018 he was promoted to a Market Manager or Regional Manager position.</w:t>
      </w:r>
      <w:r>
        <w:rPr>
          <w:sz w:val="24"/>
          <w:szCs w:val="24"/>
        </w:rPr>
        <w:br/>
        <w:t> </w:t>
      </w:r>
      <w:r>
        <w:rPr>
          <w:sz w:val="24"/>
          <w:szCs w:val="24"/>
        </w:rPr>
        <w:br/>
        <w:t xml:space="preserve">While working for America First, Aaron obtained a </w:t>
      </w:r>
      <w:proofErr w:type="gramStart"/>
      <w:r>
        <w:rPr>
          <w:sz w:val="24"/>
          <w:szCs w:val="24"/>
        </w:rPr>
        <w:t>Bachelor’s degree in Business Management</w:t>
      </w:r>
      <w:proofErr w:type="gramEnd"/>
      <w:r>
        <w:rPr>
          <w:sz w:val="24"/>
          <w:szCs w:val="24"/>
        </w:rPr>
        <w:t xml:space="preserve"> from the University of Phoenix. He graduated with honors and was recognized as the ACBSP Student Leadership </w:t>
      </w:r>
      <w:r w:rsidR="006303AA">
        <w:rPr>
          <w:sz w:val="24"/>
          <w:szCs w:val="24"/>
        </w:rPr>
        <w:t>Award</w:t>
      </w:r>
      <w:r>
        <w:rPr>
          <w:sz w:val="24"/>
          <w:szCs w:val="24"/>
        </w:rPr>
        <w:t xml:space="preserve"> recipient for his graduating class. He went on to serve as President of the Delta Mu Delta honor society Lambda Sigma Chapter for one year.</w:t>
      </w:r>
      <w:r>
        <w:rPr>
          <w:sz w:val="24"/>
          <w:szCs w:val="24"/>
        </w:rPr>
        <w:br/>
        <w:t> </w:t>
      </w:r>
      <w:r>
        <w:rPr>
          <w:sz w:val="24"/>
          <w:szCs w:val="24"/>
        </w:rPr>
        <w:br/>
        <w:t>He is a current board member of the Lehi Area Chamber and oversees the activities of the Saratoga Springs Business Alliance.</w:t>
      </w:r>
      <w:r>
        <w:rPr>
          <w:sz w:val="24"/>
          <w:szCs w:val="24"/>
        </w:rPr>
        <w:br/>
        <w:t> </w:t>
      </w:r>
      <w:r>
        <w:rPr>
          <w:sz w:val="24"/>
          <w:szCs w:val="24"/>
        </w:rPr>
        <w:br/>
        <w:t xml:space="preserve">Aaron and his wife, Megan, reside in Lehi, Utah. They are the proud parents of three beautiful children. Two of </w:t>
      </w:r>
      <w:r w:rsidR="006303AA">
        <w:rPr>
          <w:sz w:val="24"/>
          <w:szCs w:val="24"/>
        </w:rPr>
        <w:t>their</w:t>
      </w:r>
      <w:r>
        <w:rPr>
          <w:sz w:val="24"/>
          <w:szCs w:val="24"/>
        </w:rPr>
        <w:t xml:space="preserve"> children attend </w:t>
      </w:r>
      <w:proofErr w:type="gramStart"/>
      <w:r>
        <w:rPr>
          <w:sz w:val="24"/>
          <w:szCs w:val="24"/>
        </w:rPr>
        <w:t>Odyssey</w:t>
      </w:r>
      <w:proofErr w:type="gramEnd"/>
      <w:r>
        <w:rPr>
          <w:sz w:val="24"/>
          <w:szCs w:val="24"/>
        </w:rPr>
        <w:t xml:space="preserve"> Charter. His hobby is his family. Time outside of work is spent doing various activities with the family and serving in his church congregation as the organist, </w:t>
      </w:r>
      <w:r w:rsidR="006303AA">
        <w:rPr>
          <w:sz w:val="24"/>
          <w:szCs w:val="24"/>
        </w:rPr>
        <w:t>which</w:t>
      </w:r>
      <w:r>
        <w:rPr>
          <w:sz w:val="24"/>
          <w:szCs w:val="24"/>
        </w:rPr>
        <w:t xml:space="preserve"> he loves!</w:t>
      </w:r>
    </w:p>
    <w:p w14:paraId="08A7EAA3" w14:textId="77777777" w:rsidR="00CA6B35" w:rsidRDefault="00CA6B35" w:rsidP="00CA6B35">
      <w:r>
        <w:t> </w:t>
      </w:r>
    </w:p>
    <w:p w14:paraId="2CE126E4" w14:textId="77777777" w:rsidR="00CA6B35" w:rsidRDefault="00CA6B35" w:rsidP="00CA6B35">
      <w:r>
        <w:rPr>
          <w:b/>
          <w:bCs/>
        </w:rPr>
        <w:t xml:space="preserve">Brandon Ward – </w:t>
      </w:r>
    </w:p>
    <w:p w14:paraId="497FEF12" w14:textId="6D66BA2F" w:rsidR="00CA6B35" w:rsidRDefault="00CA6B35" w:rsidP="00CA6B35">
      <w:pPr>
        <w:autoSpaceDE w:val="0"/>
        <w:autoSpaceDN w:val="0"/>
      </w:pPr>
      <w:r>
        <w:rPr>
          <w:sz w:val="24"/>
          <w:szCs w:val="24"/>
        </w:rPr>
        <w:t>“Many hats” is a term we can all relate to; we have various roles we play in life. My favorite role</w:t>
      </w:r>
      <w:r w:rsidR="006303AA">
        <w:rPr>
          <w:sz w:val="24"/>
          <w:szCs w:val="24"/>
        </w:rPr>
        <w:t xml:space="preserve"> </w:t>
      </w:r>
      <w:r>
        <w:rPr>
          <w:sz w:val="24"/>
          <w:szCs w:val="24"/>
        </w:rPr>
        <w:t>is as a husband and father in my family. My 5 kids range in age from a few months old to 6</w:t>
      </w:r>
      <w:r w:rsidR="006303AA">
        <w:rPr>
          <w:sz w:val="24"/>
          <w:szCs w:val="24"/>
        </w:rPr>
        <w:t xml:space="preserve"> </w:t>
      </w:r>
      <w:r>
        <w:rPr>
          <w:sz w:val="24"/>
          <w:szCs w:val="24"/>
        </w:rPr>
        <w:t>years old and are creators of fun and chaos. My wife is the mastermind and champion of our</w:t>
      </w:r>
      <w:r w:rsidR="006303AA">
        <w:rPr>
          <w:sz w:val="24"/>
          <w:szCs w:val="24"/>
        </w:rPr>
        <w:t xml:space="preserve"> </w:t>
      </w:r>
      <w:r>
        <w:rPr>
          <w:sz w:val="24"/>
          <w:szCs w:val="24"/>
        </w:rPr>
        <w:t>lives.</w:t>
      </w:r>
    </w:p>
    <w:p w14:paraId="4C0372A2" w14:textId="77777777" w:rsidR="00CA6B35" w:rsidRDefault="00CA6B35" w:rsidP="00CA6B35">
      <w:pPr>
        <w:autoSpaceDE w:val="0"/>
        <w:autoSpaceDN w:val="0"/>
      </w:pPr>
      <w:r>
        <w:rPr>
          <w:sz w:val="24"/>
          <w:szCs w:val="24"/>
        </w:rPr>
        <w:t> </w:t>
      </w:r>
    </w:p>
    <w:p w14:paraId="3EE0106A" w14:textId="175960B3" w:rsidR="00CA6B35" w:rsidRDefault="00CA6B35" w:rsidP="00CA6B35">
      <w:pPr>
        <w:autoSpaceDE w:val="0"/>
        <w:autoSpaceDN w:val="0"/>
      </w:pPr>
      <w:r>
        <w:rPr>
          <w:sz w:val="24"/>
          <w:szCs w:val="24"/>
        </w:rPr>
        <w:t>I grew up in Idaho and loved the open space and fresh air. I lived in the country my entire life</w:t>
      </w:r>
      <w:r w:rsidR="006303AA">
        <w:rPr>
          <w:sz w:val="24"/>
          <w:szCs w:val="24"/>
        </w:rPr>
        <w:t xml:space="preserve"> </w:t>
      </w:r>
      <w:r>
        <w:rPr>
          <w:sz w:val="24"/>
          <w:szCs w:val="24"/>
        </w:rPr>
        <w:t>and spent several years farming. I thought I would farm the rest of my life. However, life had</w:t>
      </w:r>
      <w:r w:rsidR="006303AA">
        <w:rPr>
          <w:sz w:val="24"/>
          <w:szCs w:val="24"/>
        </w:rPr>
        <w:t xml:space="preserve"> </w:t>
      </w:r>
      <w:r>
        <w:rPr>
          <w:sz w:val="24"/>
          <w:szCs w:val="24"/>
        </w:rPr>
        <w:t>other plans for us. After finishing college, my wife and I decided to follow a new mentor to Utah</w:t>
      </w:r>
      <w:r w:rsidR="00B20AA8">
        <w:rPr>
          <w:sz w:val="24"/>
          <w:szCs w:val="24"/>
        </w:rPr>
        <w:t xml:space="preserve"> </w:t>
      </w:r>
      <w:r>
        <w:rPr>
          <w:sz w:val="24"/>
          <w:szCs w:val="24"/>
        </w:rPr>
        <w:t>to continue learning from him and his businesses. I am now managing one of his businesses</w:t>
      </w:r>
      <w:r w:rsidR="00B20AA8">
        <w:rPr>
          <w:sz w:val="24"/>
          <w:szCs w:val="24"/>
        </w:rPr>
        <w:t xml:space="preserve"> </w:t>
      </w:r>
      <w:r>
        <w:rPr>
          <w:sz w:val="24"/>
          <w:szCs w:val="24"/>
        </w:rPr>
        <w:t>and have learned a lot during these short 5 years. Utah has brought new challenges, joys, and</w:t>
      </w:r>
      <w:r w:rsidR="00B20AA8">
        <w:rPr>
          <w:sz w:val="24"/>
          <w:szCs w:val="24"/>
        </w:rPr>
        <w:t xml:space="preserve"> </w:t>
      </w:r>
      <w:r>
        <w:rPr>
          <w:sz w:val="24"/>
          <w:szCs w:val="24"/>
        </w:rPr>
        <w:t>hobbies into our lives.</w:t>
      </w:r>
    </w:p>
    <w:p w14:paraId="34E2889A" w14:textId="77777777" w:rsidR="00CA6B35" w:rsidRDefault="00CA6B35" w:rsidP="00CA6B35">
      <w:pPr>
        <w:autoSpaceDE w:val="0"/>
        <w:autoSpaceDN w:val="0"/>
      </w:pPr>
      <w:r>
        <w:rPr>
          <w:sz w:val="24"/>
          <w:szCs w:val="24"/>
        </w:rPr>
        <w:t> </w:t>
      </w:r>
    </w:p>
    <w:p w14:paraId="10B2D747" w14:textId="59DDF724" w:rsidR="00CA6B35" w:rsidRDefault="00CA6B35" w:rsidP="00B20AA8">
      <w:pPr>
        <w:autoSpaceDE w:val="0"/>
        <w:autoSpaceDN w:val="0"/>
      </w:pPr>
      <w:r>
        <w:rPr>
          <w:sz w:val="24"/>
          <w:szCs w:val="24"/>
        </w:rPr>
        <w:lastRenderedPageBreak/>
        <w:t>I believe education is crucial to the success of the rising generation. Whether someone wants to</w:t>
      </w:r>
      <w:r w:rsidR="00B20AA8">
        <w:rPr>
          <w:sz w:val="24"/>
          <w:szCs w:val="24"/>
        </w:rPr>
        <w:t xml:space="preserve"> </w:t>
      </w:r>
      <w:r>
        <w:rPr>
          <w:sz w:val="24"/>
          <w:szCs w:val="24"/>
        </w:rPr>
        <w:t>be an electrician or a surgeon, their education journey starts with elementary education. With</w:t>
      </w:r>
      <w:r w:rsidR="00B20AA8">
        <w:rPr>
          <w:sz w:val="24"/>
          <w:szCs w:val="24"/>
        </w:rPr>
        <w:t xml:space="preserve"> </w:t>
      </w:r>
      <w:r>
        <w:rPr>
          <w:sz w:val="24"/>
          <w:szCs w:val="24"/>
        </w:rPr>
        <w:t>concerted effort, we can make a difference in the lives of these children and the community.</w:t>
      </w:r>
    </w:p>
    <w:p w14:paraId="37F981C8" w14:textId="77777777" w:rsidR="00CA6B35" w:rsidRDefault="00CA6B35" w:rsidP="00CA6B35">
      <w:r>
        <w:t> </w:t>
      </w:r>
    </w:p>
    <w:p w14:paraId="79F497F7" w14:textId="77777777" w:rsidR="00CA6B35" w:rsidRDefault="00CA6B35" w:rsidP="00CA6B35">
      <w:r>
        <w:rPr>
          <w:b/>
          <w:bCs/>
        </w:rPr>
        <w:t xml:space="preserve">Ben Morris – </w:t>
      </w:r>
    </w:p>
    <w:p w14:paraId="3776D56B" w14:textId="77777777" w:rsidR="00CA6B35" w:rsidRDefault="00CA6B35" w:rsidP="00CA6B35">
      <w:r>
        <w:rPr>
          <w:sz w:val="24"/>
          <w:szCs w:val="24"/>
        </w:rPr>
        <w:t xml:space="preserve">I have two children, one who attends Odyssey, and the other who cannot wait to start school. My wife Jennifer is currently a stay-at-home mom and loves the opportunity she </w:t>
      </w:r>
      <w:proofErr w:type="gramStart"/>
      <w:r>
        <w:rPr>
          <w:sz w:val="24"/>
          <w:szCs w:val="24"/>
        </w:rPr>
        <w:t>has to</w:t>
      </w:r>
      <w:proofErr w:type="gramEnd"/>
      <w:r>
        <w:rPr>
          <w:sz w:val="24"/>
          <w:szCs w:val="24"/>
        </w:rPr>
        <w:t xml:space="preserve"> teach our children and watch them learn and grow.</w:t>
      </w:r>
    </w:p>
    <w:p w14:paraId="64E638EB" w14:textId="77777777" w:rsidR="00CA6B35" w:rsidRDefault="00CA6B35" w:rsidP="00CA6B35">
      <w:r>
        <w:rPr>
          <w:sz w:val="24"/>
          <w:szCs w:val="24"/>
        </w:rPr>
        <w:t> </w:t>
      </w:r>
    </w:p>
    <w:p w14:paraId="6F228169" w14:textId="77777777" w:rsidR="00CA6B35" w:rsidRDefault="00CA6B35" w:rsidP="00CA6B35">
      <w:r>
        <w:rPr>
          <w:sz w:val="24"/>
          <w:szCs w:val="24"/>
        </w:rPr>
        <w:t>I graduated from Utah State with an undergraduate degree in Philosophy and since then have worked in IT, spending most of that time as a project manager. This has included writing new software, helping clients get set up with our software, and integrating with other companies’ software.</w:t>
      </w:r>
    </w:p>
    <w:p w14:paraId="19CB8485" w14:textId="77777777" w:rsidR="00CA6B35" w:rsidRDefault="00CA6B35" w:rsidP="00CA6B35">
      <w:r>
        <w:rPr>
          <w:sz w:val="24"/>
          <w:szCs w:val="24"/>
        </w:rPr>
        <w:t> </w:t>
      </w:r>
    </w:p>
    <w:p w14:paraId="2FA7A108" w14:textId="77777777" w:rsidR="00CA6B35" w:rsidRDefault="00CA6B35" w:rsidP="00CA6B35">
      <w:r>
        <w:rPr>
          <w:sz w:val="24"/>
          <w:szCs w:val="24"/>
        </w:rPr>
        <w:t xml:space="preserve">Outside of work and school, my hobbies include, first and foremost, spending time with my family. This includes quiet days of watching a movie, and wild days of working on some project together. Additionally, I love to read, watch (and sometimes play) sports- especially hockey and learn ancient languages. I have learned and read a lot of ancient Greek and am currently working on my Latin. </w:t>
      </w:r>
    </w:p>
    <w:p w14:paraId="4CD98B05" w14:textId="77777777" w:rsidR="00CA6B35" w:rsidRDefault="00CA6B35" w:rsidP="00CA6B35">
      <w:r>
        <w:rPr>
          <w:sz w:val="24"/>
          <w:szCs w:val="24"/>
        </w:rPr>
        <w:t> </w:t>
      </w:r>
    </w:p>
    <w:p w14:paraId="50B713DC" w14:textId="77777777" w:rsidR="00CA6B35" w:rsidRDefault="00CA6B35" w:rsidP="00CA6B35">
      <w:r>
        <w:rPr>
          <w:b/>
          <w:bCs/>
        </w:rPr>
        <w:t>Lance Dobson –</w:t>
      </w:r>
      <w:r>
        <w:t xml:space="preserve"> </w:t>
      </w:r>
    </w:p>
    <w:p w14:paraId="1A81BEFC" w14:textId="77777777" w:rsidR="00CA6B35" w:rsidRDefault="00CA6B35" w:rsidP="00CA6B35">
      <w:r>
        <w:rPr>
          <w:sz w:val="24"/>
          <w:szCs w:val="24"/>
        </w:rPr>
        <w:t xml:space="preserve">A seasoned digital marketing professional, Lance Dobson has collaborated with industry leaders such as Adobe, Microsoft, Disney, Backcountry.com, Wilson Sports, Crocs, and 1-800 Contacts, among others. Throughout his 12-year career, he has demonstrated expertise in harnessing the advertising platforms of tech giants like Google and Meta, leveraging them effectively to drive growth for the </w:t>
      </w:r>
      <w:proofErr w:type="gramStart"/>
      <w:r>
        <w:rPr>
          <w:sz w:val="24"/>
          <w:szCs w:val="24"/>
        </w:rPr>
        <w:t>aforementioned companies</w:t>
      </w:r>
      <w:proofErr w:type="gramEnd"/>
      <w:r>
        <w:rPr>
          <w:sz w:val="24"/>
          <w:szCs w:val="24"/>
        </w:rPr>
        <w:t>. Lance holds a degree in Japanese with a minor in English from Brigham Young University.</w:t>
      </w:r>
    </w:p>
    <w:p w14:paraId="7E8877C6" w14:textId="77777777" w:rsidR="00CA6B35" w:rsidRDefault="00CA6B35" w:rsidP="00CA6B35">
      <w:r>
        <w:rPr>
          <w:sz w:val="24"/>
          <w:szCs w:val="24"/>
        </w:rPr>
        <w:t> </w:t>
      </w:r>
    </w:p>
    <w:p w14:paraId="5467E9E7" w14:textId="77777777" w:rsidR="00CA6B35" w:rsidRDefault="00CA6B35" w:rsidP="00CA6B35">
      <w:r>
        <w:rPr>
          <w:sz w:val="24"/>
          <w:szCs w:val="24"/>
        </w:rPr>
        <w:t>Beyond the professional realm, Lance's commitment to community and education shines brightly. As a sports coach for the past eight years in soccer, volleyball, and basketball, he understands the value of discipline, teamwork, and mentorship.</w:t>
      </w:r>
    </w:p>
    <w:p w14:paraId="3185303D" w14:textId="77777777" w:rsidR="00CA6B35" w:rsidRDefault="00CA6B35" w:rsidP="00CA6B35">
      <w:r>
        <w:rPr>
          <w:sz w:val="24"/>
          <w:szCs w:val="24"/>
        </w:rPr>
        <w:t> </w:t>
      </w:r>
    </w:p>
    <w:p w14:paraId="5D986E86" w14:textId="77777777" w:rsidR="00CA6B35" w:rsidRDefault="00CA6B35" w:rsidP="00CA6B35">
      <w:r>
        <w:rPr>
          <w:sz w:val="24"/>
          <w:szCs w:val="24"/>
        </w:rPr>
        <w:t>A fervent believer in building bridges and fostering understanding, Lance was a founding member and president of Utah Valley Oasis, an initiative aimed at creating a harmonious community cutting across different belief systems. This endeavor reflects his philosophy on education: a blend of traditional and innovative methods tailored to individual learning styles.</w:t>
      </w:r>
    </w:p>
    <w:p w14:paraId="3BD4E6C4" w14:textId="77777777" w:rsidR="00CA6B35" w:rsidRDefault="00CA6B35" w:rsidP="00CA6B35">
      <w:r>
        <w:rPr>
          <w:sz w:val="24"/>
          <w:szCs w:val="24"/>
        </w:rPr>
        <w:t> </w:t>
      </w:r>
    </w:p>
    <w:p w14:paraId="71A5D01B" w14:textId="77777777" w:rsidR="00CA6B35" w:rsidRDefault="00CA6B35" w:rsidP="00CA6B35">
      <w:r>
        <w:rPr>
          <w:sz w:val="24"/>
          <w:szCs w:val="24"/>
        </w:rPr>
        <w:t xml:space="preserve">Passion for education isn't just an abstract ideal for Lance. It's personal. His three daughters, Kate, Charlotte, and Chloe have attended or are currently enrolled in the school. With a strong desire to support diverse learning frameworks and a belief that every child has a unique learning curve, Lance hopes to contribute significantly to Odyssey's vision. His unique background, both in terms of his professional expertise and community </w:t>
      </w:r>
      <w:r>
        <w:rPr>
          <w:sz w:val="24"/>
          <w:szCs w:val="24"/>
        </w:rPr>
        <w:lastRenderedPageBreak/>
        <w:t>involvement, promises fresh perspectives and unwavering dedication to the school's mission.</w:t>
      </w:r>
    </w:p>
    <w:p w14:paraId="012D9306" w14:textId="77777777" w:rsidR="00CA6B35" w:rsidRDefault="00CA6B35" w:rsidP="00CA6B35">
      <w:r>
        <w:t> </w:t>
      </w:r>
    </w:p>
    <w:p w14:paraId="4C6E005B" w14:textId="77777777" w:rsidR="00CA6B35" w:rsidRDefault="00CA6B35" w:rsidP="00CA6B35">
      <w:r>
        <w:t> </w:t>
      </w:r>
    </w:p>
    <w:p w14:paraId="33107F39" w14:textId="77777777" w:rsidR="00CA6B35" w:rsidRDefault="00CA6B35" w:rsidP="00CA6B35">
      <w:r>
        <w:rPr>
          <w:b/>
          <w:bCs/>
        </w:rPr>
        <w:t xml:space="preserve">Raven </w:t>
      </w:r>
      <w:proofErr w:type="spellStart"/>
      <w:r>
        <w:rPr>
          <w:b/>
          <w:bCs/>
        </w:rPr>
        <w:t>Ngatuvai</w:t>
      </w:r>
      <w:proofErr w:type="spellEnd"/>
      <w:r>
        <w:rPr>
          <w:b/>
          <w:bCs/>
        </w:rPr>
        <w:t xml:space="preserve"> – </w:t>
      </w:r>
    </w:p>
    <w:p w14:paraId="1AED7CAF" w14:textId="4BAF78B2" w:rsidR="00CA6B35" w:rsidRDefault="00CA6B35" w:rsidP="00CA6B35">
      <w:r>
        <w:rPr>
          <w:rFonts w:ascii="Calibri" w:hAnsi="Calibri" w:cs="Calibri"/>
          <w:sz w:val="24"/>
          <w:szCs w:val="24"/>
        </w:rPr>
        <w:t xml:space="preserve">Rooted in Utah County and guided by my Cuban heritage, the values of community and family hold immense significance for me. This foundation fueled my educational pursuits as I studied at the Universidad de Guadalajara in Mexico, Universidad de </w:t>
      </w:r>
      <w:proofErr w:type="spellStart"/>
      <w:r>
        <w:rPr>
          <w:rFonts w:ascii="Calibri" w:hAnsi="Calibri" w:cs="Calibri"/>
          <w:sz w:val="24"/>
          <w:szCs w:val="24"/>
        </w:rPr>
        <w:t>AlcalÃ</w:t>
      </w:r>
      <w:proofErr w:type="spellEnd"/>
      <w:r>
        <w:rPr>
          <w:rFonts w:ascii="Calibri" w:hAnsi="Calibri" w:cs="Calibri"/>
          <w:sz w:val="24"/>
          <w:szCs w:val="24"/>
        </w:rPr>
        <w:t xml:space="preserve">¡ in Spain, and The BYU Jerusalem Center, culminating in a degree in Theater &amp; Media Arts Studies with a minor in Spanish from Brigham Young University.  I have continued my commitment to </w:t>
      </w:r>
      <w:r w:rsidR="00B20AA8">
        <w:rPr>
          <w:rFonts w:ascii="Calibri" w:hAnsi="Calibri" w:cs="Calibri"/>
          <w:sz w:val="24"/>
          <w:szCs w:val="24"/>
        </w:rPr>
        <w:t>fostering</w:t>
      </w:r>
      <w:r>
        <w:rPr>
          <w:rFonts w:ascii="Calibri" w:hAnsi="Calibri" w:cs="Calibri"/>
          <w:sz w:val="24"/>
          <w:szCs w:val="24"/>
        </w:rPr>
        <w:t xml:space="preserve"> global and local unity throughout my media production and live events career in corporate and non-profit sectors, discovering and developing my firm belief that even the smallest gestures can create incredible connections. I co-founded Beyond Words, a language learning experience for children because I have found that they are the best at bringing the world a little closer together. I currently teach this curriculum for Spanish to kindergartners at </w:t>
      </w:r>
      <w:r w:rsidR="00B20AA8">
        <w:rPr>
          <w:rFonts w:ascii="Calibri" w:hAnsi="Calibri" w:cs="Calibri"/>
          <w:sz w:val="24"/>
          <w:szCs w:val="24"/>
        </w:rPr>
        <w:t>Odyssey</w:t>
      </w:r>
      <w:r>
        <w:rPr>
          <w:rFonts w:ascii="Calibri" w:hAnsi="Calibri" w:cs="Calibri"/>
          <w:sz w:val="24"/>
          <w:szCs w:val="24"/>
        </w:rPr>
        <w:t xml:space="preserve">, and witnessing their minds and hearts expanding is a profound privilege.  As I entered motherhood, I became acutely aware of my influence for better or for worse, as a leader, teacher, caregiver, and protector. This is my most solemn position in life, making me passionate about connecting hearts and minds inside and outside the home. I am dedicated to continual improvement and </w:t>
      </w:r>
      <w:r w:rsidR="00B20AA8">
        <w:rPr>
          <w:rFonts w:ascii="Calibri" w:hAnsi="Calibri" w:cs="Calibri"/>
          <w:sz w:val="24"/>
          <w:szCs w:val="24"/>
        </w:rPr>
        <w:t>prioritizing</w:t>
      </w:r>
      <w:r>
        <w:rPr>
          <w:rFonts w:ascii="Calibri" w:hAnsi="Calibri" w:cs="Calibri"/>
          <w:sz w:val="24"/>
          <w:szCs w:val="24"/>
        </w:rPr>
        <w:t xml:space="preserve"> personal, family, and community growth. I embrace the power of shared narratives and seek to foster a collaborative environment because I care about what happens next.</w:t>
      </w:r>
    </w:p>
    <w:p w14:paraId="23D50A49" w14:textId="77777777" w:rsidR="00CA6B35" w:rsidRDefault="00CA6B35" w:rsidP="00CA6B35">
      <w:r>
        <w:t> </w:t>
      </w:r>
    </w:p>
    <w:p w14:paraId="3EF85BA6" w14:textId="77777777" w:rsidR="00CA6B35" w:rsidRDefault="00CA6B35" w:rsidP="00CA6B35">
      <w:r>
        <w:t> </w:t>
      </w:r>
    </w:p>
    <w:p w14:paraId="58E0D3EF" w14:textId="77777777" w:rsidR="00CA6B35" w:rsidRDefault="00CA6B35" w:rsidP="00CA6B35">
      <w:r>
        <w:rPr>
          <w:b/>
          <w:bCs/>
        </w:rPr>
        <w:t xml:space="preserve">Evan Morris – </w:t>
      </w:r>
    </w:p>
    <w:p w14:paraId="442F4F7E" w14:textId="77777777" w:rsidR="00CA6B35" w:rsidRDefault="00CA6B35" w:rsidP="00CA6B35">
      <w:r>
        <w:rPr>
          <w:rFonts w:ascii="Calibri" w:hAnsi="Calibri" w:cs="Calibri"/>
          <w:i/>
          <w:iCs/>
          <w:sz w:val="24"/>
          <w:szCs w:val="24"/>
        </w:rPr>
        <w:t>Values</w:t>
      </w:r>
    </w:p>
    <w:p w14:paraId="66095C2E" w14:textId="54A48180" w:rsidR="00CA6B35" w:rsidRDefault="00CA6B35" w:rsidP="00CA6B35">
      <w:r>
        <w:rPr>
          <w:rFonts w:ascii="Calibri" w:hAnsi="Calibri" w:cs="Calibri"/>
          <w:sz w:val="24"/>
          <w:szCs w:val="24"/>
        </w:rPr>
        <w:t xml:space="preserve">Evan is grateful for the educational experiences he has had throughout his </w:t>
      </w:r>
      <w:r w:rsidR="00E43B97">
        <w:rPr>
          <w:rFonts w:ascii="Calibri" w:hAnsi="Calibri" w:cs="Calibri"/>
          <w:sz w:val="24"/>
          <w:szCs w:val="24"/>
        </w:rPr>
        <w:t>life and</w:t>
      </w:r>
      <w:r>
        <w:rPr>
          <w:rFonts w:ascii="Calibri" w:hAnsi="Calibri" w:cs="Calibri"/>
          <w:sz w:val="24"/>
          <w:szCs w:val="24"/>
        </w:rPr>
        <w:t xml:space="preserve"> wants to play a role in helping others experience this as well. Some principles that are important to Evan as part of a quality education include: keeping the </w:t>
      </w:r>
      <w:r w:rsidR="00E43B97">
        <w:rPr>
          <w:rFonts w:ascii="Calibri" w:hAnsi="Calibri" w:cs="Calibri"/>
          <w:sz w:val="24"/>
          <w:szCs w:val="24"/>
        </w:rPr>
        <w:t>student-to-teacher</w:t>
      </w:r>
      <w:r>
        <w:rPr>
          <w:rFonts w:ascii="Calibri" w:hAnsi="Calibri" w:cs="Calibri"/>
          <w:sz w:val="24"/>
          <w:szCs w:val="24"/>
        </w:rPr>
        <w:t xml:space="preserve"> ratio at a manageable level, supporting teachers in the classroom to keep them in their profession, and fostering collaboration between parents and educators.</w:t>
      </w:r>
    </w:p>
    <w:p w14:paraId="10222E86" w14:textId="77777777" w:rsidR="00CA6B35" w:rsidRDefault="00CA6B35" w:rsidP="00CA6B35">
      <w:r>
        <w:rPr>
          <w:rFonts w:ascii="Calibri" w:hAnsi="Calibri" w:cs="Calibri"/>
          <w:i/>
          <w:iCs/>
          <w:sz w:val="24"/>
          <w:szCs w:val="24"/>
        </w:rPr>
        <w:t>Professional</w:t>
      </w:r>
    </w:p>
    <w:p w14:paraId="0A5F8E0B" w14:textId="775EF5EE" w:rsidR="00CA6B35" w:rsidRDefault="00CA6B35" w:rsidP="00CA6B35">
      <w:r>
        <w:rPr>
          <w:rFonts w:ascii="Calibri" w:hAnsi="Calibri" w:cs="Calibri"/>
          <w:sz w:val="24"/>
          <w:szCs w:val="24"/>
        </w:rPr>
        <w:t xml:space="preserve">Evan Morris is a business professional who works as the Human Resources Director for Wasatch Behavioral Health. Evan believes there are no problems too big to solve, nor any people that are too hard to work with. Evan is also passionate about using technology and other tools to make his work life and his personal life more efficient and convenient. Evan holds a </w:t>
      </w:r>
      <w:r w:rsidR="00E43B97">
        <w:rPr>
          <w:rFonts w:ascii="Calibri" w:hAnsi="Calibri" w:cs="Calibri"/>
          <w:sz w:val="24"/>
          <w:szCs w:val="24"/>
        </w:rPr>
        <w:t>bachelor’s degree in business administration</w:t>
      </w:r>
      <w:r>
        <w:rPr>
          <w:rFonts w:ascii="Calibri" w:hAnsi="Calibri" w:cs="Calibri"/>
          <w:sz w:val="24"/>
          <w:szCs w:val="24"/>
        </w:rPr>
        <w:t xml:space="preserve"> from Brigham Young University as well as a </w:t>
      </w:r>
      <w:r w:rsidR="00E43B97">
        <w:rPr>
          <w:rFonts w:ascii="Calibri" w:hAnsi="Calibri" w:cs="Calibri"/>
          <w:sz w:val="24"/>
          <w:szCs w:val="24"/>
        </w:rPr>
        <w:t>Master</w:t>
      </w:r>
      <w:r>
        <w:rPr>
          <w:rFonts w:ascii="Calibri" w:hAnsi="Calibri" w:cs="Calibri"/>
          <w:sz w:val="24"/>
          <w:szCs w:val="24"/>
        </w:rPr>
        <w:t xml:space="preserve"> of Business Administration Degree from Utah Valley University.</w:t>
      </w:r>
    </w:p>
    <w:p w14:paraId="0ED8FACA" w14:textId="77777777" w:rsidR="00CA6B35" w:rsidRDefault="00CA6B35" w:rsidP="00CA6B35">
      <w:r>
        <w:rPr>
          <w:rFonts w:ascii="Calibri" w:hAnsi="Calibri" w:cs="Calibri"/>
          <w:i/>
          <w:iCs/>
          <w:sz w:val="24"/>
          <w:szCs w:val="24"/>
        </w:rPr>
        <w:t>Personal</w:t>
      </w:r>
    </w:p>
    <w:p w14:paraId="3519D31A" w14:textId="110DA11A" w:rsidR="00CA6B35" w:rsidRDefault="00CA6B35" w:rsidP="00CA6B35">
      <w:r>
        <w:rPr>
          <w:rFonts w:ascii="Calibri" w:hAnsi="Calibri" w:cs="Calibri"/>
          <w:sz w:val="24"/>
          <w:szCs w:val="24"/>
        </w:rPr>
        <w:t>Evan is a proud Utah Native. He loves his state and the many ways to enjoy the outdoors in the four seasons that Utah provides. One of his favorite activities is to play Frisbee Golf. Evan loves music and frequently has one tune playing inside his head. He plays the drums and will frequently be tapping his hands or feet throughout the day.</w:t>
      </w:r>
    </w:p>
    <w:p w14:paraId="6D9DA115" w14:textId="77777777" w:rsidR="00CA6B35" w:rsidRDefault="00CA6B35"/>
    <w:sectPr w:rsidR="00CA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5"/>
    <w:rsid w:val="006303AA"/>
    <w:rsid w:val="00B20AA8"/>
    <w:rsid w:val="00CA6B35"/>
    <w:rsid w:val="00E4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61BD"/>
  <w15:chartTrackingRefBased/>
  <w15:docId w15:val="{37EA43B4-02F0-4400-BFD4-DECD260A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35"/>
    <w:pPr>
      <w:spacing w:after="0" w:line="240" w:lineRule="auto"/>
    </w:pPr>
    <w:rPr>
      <w:rFonts w:ascii="Aptos" w:hAnsi="Aptos" w:cs="Aptos"/>
      <w:kern w:val="0"/>
      <w:sz w:val="22"/>
      <w:szCs w:val="22"/>
    </w:rPr>
  </w:style>
  <w:style w:type="paragraph" w:styleId="Heading1">
    <w:name w:val="heading 1"/>
    <w:basedOn w:val="Normal"/>
    <w:next w:val="Normal"/>
    <w:link w:val="Heading1Char"/>
    <w:uiPriority w:val="9"/>
    <w:qFormat/>
    <w:rsid w:val="00CA6B3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CA6B3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CA6B3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CA6B35"/>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CA6B35"/>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CA6B35"/>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CA6B35"/>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CA6B35"/>
    <w:pPr>
      <w:keepNext/>
      <w:keepLines/>
      <w:spacing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CA6B35"/>
    <w:pPr>
      <w:keepNext/>
      <w:keepLines/>
      <w:spacing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B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6B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6B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6B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6B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6B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6B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6B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6B35"/>
    <w:rPr>
      <w:rFonts w:eastAsiaTheme="majorEastAsia" w:cstheme="majorBidi"/>
      <w:color w:val="272727" w:themeColor="text1" w:themeTint="D8"/>
    </w:rPr>
  </w:style>
  <w:style w:type="paragraph" w:styleId="Title">
    <w:name w:val="Title"/>
    <w:basedOn w:val="Normal"/>
    <w:next w:val="Normal"/>
    <w:link w:val="TitleChar"/>
    <w:uiPriority w:val="10"/>
    <w:qFormat/>
    <w:rsid w:val="00CA6B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B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6B3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CA6B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6B35"/>
    <w:pPr>
      <w:spacing w:before="160" w:after="160" w:line="278" w:lineRule="auto"/>
      <w:jc w:val="center"/>
    </w:pPr>
    <w:rPr>
      <w:rFonts w:asciiTheme="minorHAnsi" w:hAnsiTheme="minorHAnsi" w:cstheme="minorBidi"/>
      <w:i/>
      <w:iCs/>
      <w:color w:val="404040" w:themeColor="text1" w:themeTint="BF"/>
      <w:kern w:val="2"/>
      <w:sz w:val="24"/>
      <w:szCs w:val="24"/>
    </w:rPr>
  </w:style>
  <w:style w:type="character" w:customStyle="1" w:styleId="QuoteChar">
    <w:name w:val="Quote Char"/>
    <w:basedOn w:val="DefaultParagraphFont"/>
    <w:link w:val="Quote"/>
    <w:uiPriority w:val="29"/>
    <w:rsid w:val="00CA6B35"/>
    <w:rPr>
      <w:i/>
      <w:iCs/>
      <w:color w:val="404040" w:themeColor="text1" w:themeTint="BF"/>
    </w:rPr>
  </w:style>
  <w:style w:type="paragraph" w:styleId="ListParagraph">
    <w:name w:val="List Paragraph"/>
    <w:basedOn w:val="Normal"/>
    <w:uiPriority w:val="34"/>
    <w:qFormat/>
    <w:rsid w:val="00CA6B35"/>
    <w:pPr>
      <w:spacing w:after="160" w:line="278" w:lineRule="auto"/>
      <w:ind w:left="720"/>
      <w:contextualSpacing/>
    </w:pPr>
    <w:rPr>
      <w:rFonts w:asciiTheme="minorHAnsi" w:hAnsiTheme="minorHAnsi" w:cstheme="minorBidi"/>
      <w:kern w:val="2"/>
      <w:sz w:val="24"/>
      <w:szCs w:val="24"/>
    </w:rPr>
  </w:style>
  <w:style w:type="character" w:styleId="IntenseEmphasis">
    <w:name w:val="Intense Emphasis"/>
    <w:basedOn w:val="DefaultParagraphFont"/>
    <w:uiPriority w:val="21"/>
    <w:qFormat/>
    <w:rsid w:val="00CA6B35"/>
    <w:rPr>
      <w:i/>
      <w:iCs/>
      <w:color w:val="0F4761" w:themeColor="accent1" w:themeShade="BF"/>
    </w:rPr>
  </w:style>
  <w:style w:type="paragraph" w:styleId="IntenseQuote">
    <w:name w:val="Intense Quote"/>
    <w:basedOn w:val="Normal"/>
    <w:next w:val="Normal"/>
    <w:link w:val="IntenseQuoteChar"/>
    <w:uiPriority w:val="30"/>
    <w:qFormat/>
    <w:rsid w:val="00CA6B3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IntenseQuoteChar">
    <w:name w:val="Intense Quote Char"/>
    <w:basedOn w:val="DefaultParagraphFont"/>
    <w:link w:val="IntenseQuote"/>
    <w:uiPriority w:val="30"/>
    <w:rsid w:val="00CA6B35"/>
    <w:rPr>
      <w:i/>
      <w:iCs/>
      <w:color w:val="0F4761" w:themeColor="accent1" w:themeShade="BF"/>
    </w:rPr>
  </w:style>
  <w:style w:type="character" w:styleId="IntenseReference">
    <w:name w:val="Intense Reference"/>
    <w:basedOn w:val="DefaultParagraphFont"/>
    <w:uiPriority w:val="32"/>
    <w:qFormat/>
    <w:rsid w:val="00CA6B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1104</TotalTime>
  <Pages>3</Pages>
  <Words>1393</Words>
  <Characters>7022</Characters>
  <Application>Microsoft Office Word</Application>
  <DocSecurity>0</DocSecurity>
  <Lines>129</Lines>
  <Paragraphs>24</Paragraphs>
  <ScaleCrop>false</ScaleCrop>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dcterms:created xsi:type="dcterms:W3CDTF">2024-03-06T21:57:00Z</dcterms:created>
  <dcterms:modified xsi:type="dcterms:W3CDTF">2024-03-07T16:23:00Z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4b84afd6-7536-4b09-838d-c3aa506f2c52</vt:lpwstr>
  </property>
</Properties>
</file>